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</w:t>
      </w:r>
    </w:p>
    <w:p>
      <w:pPr>
        <w:widowControl/>
        <w:shd w:val="clear" w:color="auto" w:fill="FFFFFF"/>
        <w:spacing w:line="52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参 会 回 执 表</w:t>
      </w:r>
    </w:p>
    <w:p>
      <w:pPr>
        <w:widowControl/>
        <w:shd w:val="clear" w:color="auto" w:fill="FFFFFF"/>
        <w:spacing w:line="52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9"/>
        <w:gridCol w:w="914"/>
        <w:gridCol w:w="955"/>
        <w:gridCol w:w="258"/>
        <w:gridCol w:w="1037"/>
        <w:gridCol w:w="1527"/>
        <w:gridCol w:w="55"/>
        <w:gridCol w:w="1541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8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815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815" w:type="dxa"/>
            <w:gridSpan w:val="7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  编</w:t>
            </w: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  真</w:t>
            </w:r>
          </w:p>
        </w:tc>
        <w:tc>
          <w:tcPr>
            <w:tcW w:w="1582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  机</w:t>
            </w: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8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  址</w:t>
            </w:r>
          </w:p>
        </w:tc>
        <w:tc>
          <w:tcPr>
            <w:tcW w:w="1938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1582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QQ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31" w:type="dxa"/>
            <w:gridSpan w:val="10"/>
            <w:shd w:val="clear" w:color="auto" w:fill="E6E6E6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会期联系电话</w:t>
            </w: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到达时间</w:t>
            </w: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8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4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6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600" w:lineRule="auto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031" w:type="dxa"/>
            <w:gridSpan w:val="10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ordWrap w:val="0"/>
              <w:spacing w:line="60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预订房间：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                 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酒店标准间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         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间；单人房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        </w:t>
            </w:r>
            <w:r>
              <w:rPr>
                <w:rStyle w:val="9"/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间；</w:t>
            </w:r>
          </w:p>
        </w:tc>
      </w:tr>
    </w:tbl>
    <w:p>
      <w:pPr>
        <w:pStyle w:val="4"/>
        <w:shd w:val="clear" w:color="auto" w:fill="FFFFFF"/>
        <w:spacing w:line="384" w:lineRule="atLeast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备注：回执表可通过以下方式发送至协会秘书处。           </w:t>
      </w:r>
    </w:p>
    <w:p>
      <w:pPr>
        <w:pStyle w:val="4"/>
        <w:shd w:val="clear" w:color="auto" w:fill="FFFFFF"/>
        <w:spacing w:line="384" w:lineRule="atLeast"/>
        <w:rPr>
          <w:rFonts w:hint="eastAsia"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徐兴兴：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0572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3015536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13175239900</w:t>
      </w:r>
      <w:r>
        <w:rPr>
          <w:rFonts w:hint="eastAsia" w:eastAsia="宋体"/>
          <w:sz w:val="32"/>
          <w:szCs w:val="32"/>
        </w:rPr>
        <w:t> </w:t>
      </w:r>
    </w:p>
    <w:p>
      <w:pPr>
        <w:pStyle w:val="4"/>
        <w:shd w:val="clear" w:color="auto" w:fill="FFFFFF"/>
        <w:spacing w:line="384" w:lineRule="atLeast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1958660999</w:t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eastAsia="宋体"/>
          <w:sz w:val="32"/>
          <w:szCs w:val="32"/>
        </w:rPr>
        <w:t>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5F21"/>
    <w:rsid w:val="008D7965"/>
    <w:rsid w:val="00B81809"/>
    <w:rsid w:val="00E450B0"/>
    <w:rsid w:val="00FD4326"/>
    <w:rsid w:val="0331591B"/>
    <w:rsid w:val="08CF557F"/>
    <w:rsid w:val="162C69D8"/>
    <w:rsid w:val="1BC2624B"/>
    <w:rsid w:val="1BE237CF"/>
    <w:rsid w:val="1E786607"/>
    <w:rsid w:val="293C416D"/>
    <w:rsid w:val="2AD1284F"/>
    <w:rsid w:val="31B67BAA"/>
    <w:rsid w:val="413C6671"/>
    <w:rsid w:val="4C910BC1"/>
    <w:rsid w:val="4D0E51D4"/>
    <w:rsid w:val="53CF417C"/>
    <w:rsid w:val="67E019EC"/>
    <w:rsid w:val="68127EA3"/>
    <w:rsid w:val="6CCC5E60"/>
    <w:rsid w:val="6F395F21"/>
    <w:rsid w:val="6F9C62FE"/>
    <w:rsid w:val="737554A8"/>
    <w:rsid w:val="76D40BA2"/>
    <w:rsid w:val="7A763F76"/>
    <w:rsid w:val="7B914C8B"/>
    <w:rsid w:val="7F3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1448</Characters>
  <Lines>12</Lines>
  <Paragraphs>3</Paragraphs>
  <TotalTime>1</TotalTime>
  <ScaleCrop>false</ScaleCrop>
  <LinksUpToDate>false</LinksUpToDate>
  <CharactersWithSpaces>1699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2019-04-09T02:04:00Z</dcterms:created>
  <dc:creator>WPS_138097042</dc:creator>
  <cp:lastModifiedBy>微风</cp:lastModifiedBy>
  <dcterms:modified xsi:type="dcterms:W3CDTF">2019-09-04T08:37:11Z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